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FD0" w:rsidRPr="00DC4FD0" w:rsidRDefault="00DC4FD0" w:rsidP="00DC4FD0">
      <w:pPr>
        <w:widowControl w:val="0"/>
        <w:spacing w:after="260" w:line="276" w:lineRule="auto"/>
        <w:ind w:left="20"/>
        <w:jc w:val="both"/>
        <w:rPr>
          <w:color w:val="000000"/>
          <w:kern w:val="0"/>
          <w:sz w:val="24"/>
          <w:lang w:eastAsia="ru-RU" w:bidi="uk-UA"/>
        </w:rPr>
      </w:pPr>
      <w:r w:rsidRPr="00DC4FD0">
        <w:rPr>
          <w:color w:val="000000"/>
          <w:kern w:val="0"/>
          <w:sz w:val="24"/>
          <w:lang w:eastAsia="ru-RU" w:bidi="uk-UA"/>
        </w:rPr>
        <w:t>Харківський національний університет імені В.Н. Каразіна</w:t>
      </w:r>
    </w:p>
    <w:p w:rsidR="00DC4FD0" w:rsidRPr="00DC4FD0" w:rsidRDefault="00DC4FD0" w:rsidP="00DC4FD0">
      <w:pPr>
        <w:widowControl w:val="0"/>
        <w:tabs>
          <w:tab w:val="left" w:pos="1822"/>
          <w:tab w:val="left" w:leader="underscore" w:pos="7374"/>
        </w:tabs>
        <w:spacing w:line="276" w:lineRule="auto"/>
        <w:ind w:left="20"/>
        <w:jc w:val="both"/>
        <w:rPr>
          <w:b/>
          <w:bCs/>
          <w:color w:val="000000"/>
          <w:kern w:val="0"/>
          <w:sz w:val="24"/>
          <w:lang w:eastAsia="uk-UA" w:bidi="uk-UA"/>
        </w:rPr>
      </w:pPr>
      <w:r w:rsidRPr="00DC4FD0">
        <w:rPr>
          <w:color w:val="000000"/>
          <w:kern w:val="0"/>
          <w:sz w:val="24"/>
          <w:lang w:eastAsia="uk-UA" w:bidi="uk-UA"/>
        </w:rPr>
        <w:t>Факультет</w:t>
      </w:r>
      <w:r w:rsidRPr="00DC4FD0">
        <w:rPr>
          <w:color w:val="000000"/>
          <w:kern w:val="0"/>
          <w:sz w:val="24"/>
          <w:lang w:eastAsia="uk-UA" w:bidi="uk-UA"/>
        </w:rPr>
        <w:tab/>
        <w:t xml:space="preserve">     </w:t>
      </w:r>
      <w:r w:rsidRPr="00DC4FD0">
        <w:rPr>
          <w:b/>
          <w:bCs/>
          <w:color w:val="000000"/>
          <w:kern w:val="0"/>
          <w:sz w:val="24"/>
          <w:u w:val="single"/>
          <w:lang w:eastAsia="uk-UA" w:bidi="uk-UA"/>
        </w:rPr>
        <w:t>Геології, географії, рекреації і туризму</w:t>
      </w:r>
    </w:p>
    <w:p w:rsidR="00DC4FD0" w:rsidRPr="00DC4FD0" w:rsidRDefault="00765872" w:rsidP="00DC4FD0">
      <w:pPr>
        <w:widowControl w:val="0"/>
        <w:spacing w:line="276" w:lineRule="auto"/>
        <w:ind w:left="20"/>
        <w:jc w:val="both"/>
        <w:rPr>
          <w:color w:val="000000"/>
          <w:kern w:val="0"/>
          <w:sz w:val="24"/>
          <w:u w:val="single"/>
          <w:lang w:eastAsia="uk-UA" w:bidi="uk-UA"/>
        </w:rPr>
      </w:pPr>
      <w:r>
        <w:rPr>
          <w:color w:val="000000"/>
          <w:kern w:val="0"/>
          <w:sz w:val="24"/>
          <w:lang w:eastAsia="uk-UA" w:bidi="uk-UA"/>
        </w:rPr>
        <w:t>Спеціальність</w:t>
      </w:r>
      <w:r w:rsidR="00DC4FD0" w:rsidRPr="00DC4FD0">
        <w:rPr>
          <w:color w:val="000000"/>
          <w:kern w:val="0"/>
          <w:sz w:val="24"/>
          <w:lang w:eastAsia="uk-UA" w:bidi="uk-UA"/>
        </w:rPr>
        <w:t xml:space="preserve"> підготовки: </w:t>
      </w:r>
      <w:r>
        <w:rPr>
          <w:b/>
          <w:color w:val="000000"/>
          <w:kern w:val="0"/>
          <w:sz w:val="24"/>
          <w:u w:val="single"/>
          <w:lang w:eastAsia="uk-UA" w:bidi="uk-UA"/>
        </w:rPr>
        <w:t>106</w:t>
      </w:r>
      <w:r w:rsidR="00DC4FD0" w:rsidRPr="00DC4FD0">
        <w:rPr>
          <w:b/>
          <w:color w:val="000000"/>
          <w:kern w:val="0"/>
          <w:sz w:val="24"/>
          <w:u w:val="single"/>
          <w:lang w:eastAsia="uk-UA" w:bidi="uk-UA"/>
        </w:rPr>
        <w:t>. Географія</w:t>
      </w:r>
      <w:r w:rsidR="00DC4FD0" w:rsidRPr="00DC4FD0">
        <w:rPr>
          <w:color w:val="000000"/>
          <w:kern w:val="0"/>
          <w:sz w:val="24"/>
          <w:lang w:eastAsia="uk-UA" w:bidi="uk-UA"/>
        </w:rPr>
        <w:t xml:space="preserve">     </w:t>
      </w:r>
    </w:p>
    <w:p w:rsidR="00DC4FD0" w:rsidRPr="00DC4FD0" w:rsidRDefault="00270619" w:rsidP="00DC4FD0">
      <w:pPr>
        <w:widowControl w:val="0"/>
        <w:tabs>
          <w:tab w:val="left" w:pos="1822"/>
        </w:tabs>
        <w:spacing w:line="276" w:lineRule="auto"/>
        <w:ind w:left="20"/>
        <w:jc w:val="both"/>
        <w:rPr>
          <w:b/>
          <w:bCs/>
          <w:color w:val="000000"/>
          <w:kern w:val="0"/>
          <w:sz w:val="24"/>
          <w:u w:val="single"/>
          <w:lang w:eastAsia="uk-UA" w:bidi="uk-UA"/>
        </w:rPr>
      </w:pPr>
      <w:r>
        <w:rPr>
          <w:color w:val="000000"/>
          <w:kern w:val="0"/>
          <w:sz w:val="24"/>
          <w:lang w:eastAsia="uk-UA" w:bidi="uk-UA"/>
        </w:rPr>
        <w:t xml:space="preserve">Освітня програма:    </w:t>
      </w:r>
      <w:r w:rsidRPr="00270619">
        <w:rPr>
          <w:b/>
          <w:color w:val="000000"/>
          <w:kern w:val="0"/>
          <w:sz w:val="24"/>
          <w:u w:val="single"/>
          <w:lang w:eastAsia="uk-UA" w:bidi="uk-UA"/>
        </w:rPr>
        <w:t>Економічна, соціальна географія та регіональний розвиток</w:t>
      </w:r>
      <w:r w:rsidR="00DC4FD0" w:rsidRPr="00DC4FD0">
        <w:rPr>
          <w:color w:val="000000"/>
          <w:kern w:val="0"/>
          <w:sz w:val="24"/>
          <w:lang w:eastAsia="uk-UA" w:bidi="uk-UA"/>
        </w:rPr>
        <w:tab/>
        <w:t xml:space="preserve">     </w:t>
      </w:r>
    </w:p>
    <w:p w:rsidR="00DC4FD0" w:rsidRPr="00DC4FD0" w:rsidRDefault="00DC4FD0" w:rsidP="00DC4FD0">
      <w:pPr>
        <w:widowControl w:val="0"/>
        <w:tabs>
          <w:tab w:val="left" w:pos="1822"/>
        </w:tabs>
        <w:spacing w:line="276" w:lineRule="auto"/>
        <w:ind w:left="20"/>
        <w:jc w:val="both"/>
        <w:rPr>
          <w:color w:val="000000"/>
          <w:kern w:val="0"/>
          <w:sz w:val="24"/>
          <w:lang w:eastAsia="uk-UA" w:bidi="uk-UA"/>
        </w:rPr>
      </w:pPr>
      <w:r w:rsidRPr="00DC4FD0">
        <w:rPr>
          <w:color w:val="000000"/>
          <w:kern w:val="0"/>
          <w:sz w:val="24"/>
          <w:lang w:eastAsia="uk-UA" w:bidi="uk-UA"/>
        </w:rPr>
        <w:t>Семестр</w:t>
      </w:r>
      <w:r w:rsidRPr="00DC4FD0">
        <w:rPr>
          <w:color w:val="000000"/>
          <w:kern w:val="0"/>
          <w:sz w:val="24"/>
          <w:lang w:eastAsia="uk-UA" w:bidi="uk-UA"/>
        </w:rPr>
        <w:tab/>
        <w:t xml:space="preserve">     </w:t>
      </w:r>
      <w:r w:rsidR="00D33F30">
        <w:rPr>
          <w:b/>
          <w:bCs/>
          <w:color w:val="000000"/>
          <w:kern w:val="0"/>
          <w:sz w:val="24"/>
          <w:u w:val="single"/>
          <w:lang w:eastAsia="uk-UA" w:bidi="uk-UA"/>
        </w:rPr>
        <w:t>другий</w:t>
      </w:r>
    </w:p>
    <w:p w:rsidR="00DC4FD0" w:rsidRPr="00DC4FD0" w:rsidRDefault="00DC4FD0" w:rsidP="00DC4FD0">
      <w:pPr>
        <w:widowControl w:val="0"/>
        <w:spacing w:line="276" w:lineRule="auto"/>
        <w:ind w:left="20"/>
        <w:jc w:val="both"/>
        <w:rPr>
          <w:color w:val="000000"/>
          <w:kern w:val="0"/>
          <w:sz w:val="24"/>
          <w:lang w:eastAsia="uk-UA" w:bidi="uk-UA"/>
        </w:rPr>
      </w:pPr>
      <w:r w:rsidRPr="00DC4FD0">
        <w:rPr>
          <w:color w:val="000000"/>
          <w:kern w:val="0"/>
          <w:sz w:val="24"/>
          <w:lang w:eastAsia="uk-UA" w:bidi="uk-UA"/>
        </w:rPr>
        <w:t xml:space="preserve">Форма навчання       </w:t>
      </w:r>
      <w:r w:rsidRPr="00DC4FD0">
        <w:rPr>
          <w:b/>
          <w:bCs/>
          <w:color w:val="000000"/>
          <w:kern w:val="0"/>
          <w:sz w:val="24"/>
          <w:u w:val="single"/>
          <w:lang w:eastAsia="uk-UA" w:bidi="uk-UA"/>
        </w:rPr>
        <w:t>денна</w:t>
      </w:r>
    </w:p>
    <w:p w:rsidR="00DC4FD0" w:rsidRPr="00DC4FD0" w:rsidRDefault="00DC4FD0" w:rsidP="00DC4FD0">
      <w:pPr>
        <w:widowControl w:val="0"/>
        <w:tabs>
          <w:tab w:val="center" w:pos="6438"/>
        </w:tabs>
        <w:spacing w:line="276" w:lineRule="auto"/>
        <w:ind w:left="20"/>
        <w:jc w:val="both"/>
        <w:rPr>
          <w:color w:val="000000"/>
          <w:kern w:val="0"/>
          <w:sz w:val="24"/>
          <w:lang w:eastAsia="uk-UA" w:bidi="uk-UA"/>
        </w:rPr>
      </w:pPr>
      <w:r w:rsidRPr="00DC4FD0">
        <w:rPr>
          <w:color w:val="000000"/>
          <w:kern w:val="0"/>
          <w:sz w:val="24"/>
          <w:lang w:eastAsia="uk-UA" w:bidi="uk-UA"/>
        </w:rPr>
        <w:t xml:space="preserve">Рівень вищої освіти (освітньо-кваліфікаційний рівень): </w:t>
      </w:r>
      <w:r w:rsidRPr="00DC4FD0">
        <w:rPr>
          <w:b/>
          <w:bCs/>
          <w:color w:val="000000"/>
          <w:kern w:val="0"/>
          <w:sz w:val="24"/>
          <w:u w:val="single"/>
          <w:lang w:eastAsia="uk-UA" w:bidi="uk-UA"/>
        </w:rPr>
        <w:t>бакалавр</w:t>
      </w:r>
    </w:p>
    <w:p w:rsidR="00DC4FD0" w:rsidRPr="00DC4FD0" w:rsidRDefault="00DC4FD0" w:rsidP="00DC4FD0">
      <w:pPr>
        <w:widowControl w:val="0"/>
        <w:spacing w:line="276" w:lineRule="auto"/>
        <w:ind w:left="20"/>
        <w:jc w:val="both"/>
        <w:rPr>
          <w:b/>
          <w:bCs/>
          <w:color w:val="000000"/>
          <w:kern w:val="0"/>
          <w:sz w:val="24"/>
          <w:lang w:eastAsia="uk-UA" w:bidi="uk-UA"/>
        </w:rPr>
      </w:pPr>
      <w:r w:rsidRPr="00DC4FD0">
        <w:rPr>
          <w:color w:val="000000"/>
          <w:kern w:val="0"/>
          <w:sz w:val="24"/>
          <w:lang w:eastAsia="uk-UA" w:bidi="uk-UA"/>
        </w:rPr>
        <w:t xml:space="preserve">Навчальна дисципліна: </w:t>
      </w:r>
      <w:r w:rsidR="00D33F30">
        <w:rPr>
          <w:b/>
          <w:bCs/>
          <w:color w:val="000000"/>
          <w:kern w:val="0"/>
          <w:sz w:val="24"/>
          <w:lang w:eastAsia="uk-UA" w:bidi="uk-UA"/>
        </w:rPr>
        <w:t>науково-природнича картина світу</w:t>
      </w:r>
    </w:p>
    <w:p w:rsidR="00DC4FD0" w:rsidRPr="00DC4FD0" w:rsidRDefault="00DC4FD0" w:rsidP="00DC4FD0">
      <w:pPr>
        <w:widowControl w:val="0"/>
        <w:spacing w:before="5"/>
        <w:rPr>
          <w:kern w:val="0"/>
          <w:sz w:val="24"/>
          <w:lang w:val="ru-RU"/>
        </w:rPr>
      </w:pPr>
      <w:r w:rsidRPr="00DC4FD0">
        <w:rPr>
          <w:kern w:val="0"/>
          <w:sz w:val="24"/>
          <w:lang w:val="ru-RU"/>
        </w:rPr>
        <w:t xml:space="preserve">ПІБ студента, </w:t>
      </w:r>
      <w:proofErr w:type="spellStart"/>
      <w:r w:rsidRPr="00DC4FD0">
        <w:rPr>
          <w:kern w:val="0"/>
          <w:sz w:val="24"/>
          <w:lang w:val="ru-RU"/>
        </w:rPr>
        <w:t>група</w:t>
      </w:r>
      <w:proofErr w:type="spellEnd"/>
      <w:r w:rsidRPr="00DC4FD0">
        <w:rPr>
          <w:kern w:val="0"/>
          <w:sz w:val="24"/>
          <w:lang w:val="ru-RU"/>
        </w:rPr>
        <w:t xml:space="preserve"> _________________________________________________</w:t>
      </w:r>
    </w:p>
    <w:p w:rsidR="00DC4FD0" w:rsidRPr="00DC4FD0" w:rsidRDefault="00DC4FD0" w:rsidP="00DC4FD0">
      <w:pPr>
        <w:widowControl w:val="0"/>
        <w:spacing w:before="5"/>
        <w:rPr>
          <w:kern w:val="0"/>
          <w:sz w:val="24"/>
          <w:lang w:val="ru-RU"/>
        </w:rPr>
      </w:pPr>
      <w:r w:rsidRPr="00DC4FD0">
        <w:rPr>
          <w:kern w:val="0"/>
          <w:sz w:val="24"/>
          <w:lang w:val="ru-RU"/>
        </w:rPr>
        <w:t xml:space="preserve">Дата ___________ </w:t>
      </w:r>
      <w:proofErr w:type="spellStart"/>
      <w:r w:rsidRPr="00DC4FD0">
        <w:rPr>
          <w:kern w:val="0"/>
          <w:sz w:val="24"/>
          <w:lang w:val="ru-RU"/>
        </w:rPr>
        <w:t>Підпис</w:t>
      </w:r>
      <w:proofErr w:type="spellEnd"/>
      <w:r w:rsidRPr="00DC4FD0">
        <w:rPr>
          <w:kern w:val="0"/>
          <w:sz w:val="24"/>
          <w:lang w:val="ru-RU"/>
        </w:rPr>
        <w:t xml:space="preserve"> студента _______________</w:t>
      </w:r>
    </w:p>
    <w:p w:rsidR="00DC4FD0" w:rsidRPr="00DC4FD0" w:rsidRDefault="00DC4FD0" w:rsidP="00DC4FD0">
      <w:pPr>
        <w:widowControl w:val="0"/>
        <w:spacing w:before="5"/>
        <w:rPr>
          <w:kern w:val="0"/>
          <w:sz w:val="24"/>
          <w:lang w:val="ru-RU"/>
        </w:rPr>
      </w:pPr>
      <w:proofErr w:type="spellStart"/>
      <w:r w:rsidRPr="00DC4FD0">
        <w:rPr>
          <w:kern w:val="0"/>
          <w:sz w:val="24"/>
          <w:lang w:val="ru-RU"/>
        </w:rPr>
        <w:t>Кількість</w:t>
      </w:r>
      <w:proofErr w:type="spellEnd"/>
      <w:r w:rsidRPr="00DC4FD0">
        <w:rPr>
          <w:kern w:val="0"/>
          <w:sz w:val="24"/>
          <w:lang w:val="ru-RU"/>
        </w:rPr>
        <w:t xml:space="preserve"> </w:t>
      </w:r>
      <w:proofErr w:type="spellStart"/>
      <w:r w:rsidRPr="00DC4FD0">
        <w:rPr>
          <w:kern w:val="0"/>
          <w:sz w:val="24"/>
          <w:lang w:val="ru-RU"/>
        </w:rPr>
        <w:t>отриманих</w:t>
      </w:r>
      <w:proofErr w:type="spellEnd"/>
      <w:r w:rsidRPr="00DC4FD0">
        <w:rPr>
          <w:kern w:val="0"/>
          <w:sz w:val="24"/>
          <w:lang w:val="ru-RU"/>
        </w:rPr>
        <w:t xml:space="preserve"> </w:t>
      </w:r>
      <w:proofErr w:type="spellStart"/>
      <w:r w:rsidRPr="00DC4FD0">
        <w:rPr>
          <w:kern w:val="0"/>
          <w:sz w:val="24"/>
          <w:lang w:val="ru-RU"/>
        </w:rPr>
        <w:t>балів</w:t>
      </w:r>
      <w:proofErr w:type="spellEnd"/>
      <w:r w:rsidRPr="00DC4FD0">
        <w:rPr>
          <w:kern w:val="0"/>
          <w:sz w:val="24"/>
          <w:lang w:val="ru-RU"/>
        </w:rPr>
        <w:t xml:space="preserve"> _____________ </w:t>
      </w:r>
      <w:proofErr w:type="spellStart"/>
      <w:r w:rsidRPr="00DC4FD0">
        <w:rPr>
          <w:kern w:val="0"/>
          <w:sz w:val="24"/>
          <w:lang w:val="ru-RU"/>
        </w:rPr>
        <w:t>Підпис</w:t>
      </w:r>
      <w:proofErr w:type="spellEnd"/>
      <w:r w:rsidRPr="00DC4FD0">
        <w:rPr>
          <w:kern w:val="0"/>
          <w:sz w:val="24"/>
          <w:lang w:val="ru-RU"/>
        </w:rPr>
        <w:t xml:space="preserve"> </w:t>
      </w:r>
      <w:proofErr w:type="spellStart"/>
      <w:r w:rsidRPr="00DC4FD0">
        <w:rPr>
          <w:kern w:val="0"/>
          <w:sz w:val="24"/>
          <w:lang w:val="ru-RU"/>
        </w:rPr>
        <w:t>викладача</w:t>
      </w:r>
      <w:proofErr w:type="spellEnd"/>
      <w:r w:rsidRPr="00DC4FD0">
        <w:rPr>
          <w:kern w:val="0"/>
          <w:sz w:val="24"/>
          <w:lang w:val="ru-RU"/>
        </w:rPr>
        <w:t>______________</w:t>
      </w:r>
    </w:p>
    <w:p w:rsidR="00DC4FD0" w:rsidRPr="00DC4FD0" w:rsidRDefault="00DC4FD0" w:rsidP="00DC4FD0">
      <w:pPr>
        <w:widowControl w:val="0"/>
        <w:spacing w:line="276" w:lineRule="auto"/>
        <w:ind w:left="20"/>
        <w:jc w:val="both"/>
        <w:rPr>
          <w:b/>
          <w:bCs/>
          <w:color w:val="000000"/>
          <w:kern w:val="0"/>
          <w:sz w:val="24"/>
          <w:lang w:val="ru-RU" w:eastAsia="uk-UA" w:bidi="uk-UA"/>
        </w:rPr>
      </w:pPr>
    </w:p>
    <w:p w:rsidR="00DC4FD0" w:rsidRPr="00DC4FD0" w:rsidRDefault="00DC4FD0" w:rsidP="00DC4FD0">
      <w:pPr>
        <w:widowControl w:val="0"/>
        <w:spacing w:line="276" w:lineRule="auto"/>
        <w:ind w:left="240"/>
        <w:jc w:val="center"/>
        <w:rPr>
          <w:b/>
          <w:bCs/>
          <w:smallCaps/>
          <w:color w:val="000000"/>
          <w:kern w:val="0"/>
          <w:sz w:val="24"/>
          <w:szCs w:val="28"/>
          <w:lang w:eastAsia="uk-UA" w:bidi="uk-UA"/>
        </w:rPr>
      </w:pPr>
      <w:r>
        <w:rPr>
          <w:b/>
          <w:bCs/>
          <w:smallCaps/>
          <w:color w:val="000000"/>
          <w:kern w:val="0"/>
          <w:sz w:val="22"/>
          <w:szCs w:val="22"/>
          <w:lang w:eastAsia="uk-UA" w:bidi="uk-UA"/>
        </w:rPr>
        <w:t>КОНТРОЛЬНА РОБОТА</w:t>
      </w:r>
    </w:p>
    <w:p w:rsidR="000A2E2B" w:rsidRPr="00DC4FD0" w:rsidRDefault="00DC4FD0" w:rsidP="00DC4FD0">
      <w:pPr>
        <w:widowControl w:val="0"/>
        <w:spacing w:line="276" w:lineRule="auto"/>
        <w:ind w:left="240"/>
        <w:jc w:val="center"/>
        <w:rPr>
          <w:b/>
          <w:bCs/>
          <w:smallCaps/>
          <w:color w:val="000000"/>
          <w:kern w:val="0"/>
          <w:sz w:val="24"/>
          <w:szCs w:val="28"/>
          <w:lang w:eastAsia="uk-UA" w:bidi="uk-UA"/>
        </w:rPr>
      </w:pPr>
      <w:r w:rsidRPr="00DC4FD0">
        <w:rPr>
          <w:b/>
          <w:bCs/>
          <w:smallCaps/>
          <w:color w:val="000000"/>
          <w:kern w:val="0"/>
          <w:sz w:val="24"/>
          <w:szCs w:val="28"/>
          <w:lang w:eastAsia="uk-UA" w:bidi="uk-UA"/>
        </w:rPr>
        <w:t>завдання № 1</w:t>
      </w:r>
      <w:r w:rsidR="00D33F30">
        <w:rPr>
          <w:b/>
          <w:bCs/>
          <w:smallCaps/>
          <w:color w:val="000000"/>
          <w:kern w:val="0"/>
          <w:sz w:val="24"/>
          <w:szCs w:val="28"/>
          <w:lang w:eastAsia="uk-UA" w:bidi="uk-UA"/>
        </w:rPr>
        <w:t xml:space="preserve"> </w:t>
      </w:r>
      <w:r w:rsidR="000A2E2B">
        <w:rPr>
          <w:b/>
          <w:bCs/>
          <w:smallCaps/>
          <w:color w:val="000000"/>
          <w:kern w:val="0"/>
          <w:sz w:val="24"/>
          <w:szCs w:val="28"/>
          <w:lang w:eastAsia="uk-UA" w:bidi="uk-UA"/>
        </w:rPr>
        <w:t>(</w:t>
      </w:r>
      <w:r w:rsidR="00082CFB">
        <w:rPr>
          <w:b/>
          <w:bCs/>
          <w:smallCaps/>
          <w:color w:val="000000"/>
          <w:kern w:val="0"/>
          <w:sz w:val="24"/>
          <w:szCs w:val="28"/>
          <w:lang w:eastAsia="uk-UA" w:bidi="uk-UA"/>
        </w:rPr>
        <w:t>2</w:t>
      </w:r>
      <w:r w:rsidR="000A2E2B">
        <w:rPr>
          <w:b/>
          <w:bCs/>
          <w:smallCaps/>
          <w:color w:val="000000"/>
          <w:kern w:val="0"/>
          <w:sz w:val="24"/>
          <w:szCs w:val="28"/>
          <w:lang w:eastAsia="uk-UA" w:bidi="uk-UA"/>
        </w:rPr>
        <w:t>0 балів)</w:t>
      </w:r>
    </w:p>
    <w:p w:rsidR="00461662" w:rsidRPr="00DB186A" w:rsidRDefault="00461662" w:rsidP="00461662">
      <w:pPr>
        <w:widowControl w:val="0"/>
        <w:jc w:val="both"/>
        <w:rPr>
          <w:sz w:val="24"/>
        </w:rPr>
      </w:pPr>
    </w:p>
    <w:p w:rsidR="00D33F30" w:rsidRPr="003531C4" w:rsidRDefault="00D33F30" w:rsidP="00D33F30">
      <w:pPr>
        <w:pStyle w:val="a6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3531C4">
        <w:rPr>
          <w:rFonts w:ascii="Times New Roman" w:hAnsi="Times New Roman" w:cs="Times New Roman"/>
          <w:sz w:val="28"/>
          <w:szCs w:val="28"/>
        </w:rPr>
        <w:t>Поняття про світові і локальні цивілізації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82CF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б)</w:t>
      </w:r>
      <w:r w:rsidRPr="003531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3F30" w:rsidRDefault="00D33F30" w:rsidP="00D33F30">
      <w:pPr>
        <w:pStyle w:val="a6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3531C4">
        <w:rPr>
          <w:rFonts w:ascii="Times New Roman" w:hAnsi="Times New Roman" w:cs="Times New Roman"/>
          <w:sz w:val="28"/>
          <w:szCs w:val="28"/>
        </w:rPr>
        <w:t xml:space="preserve">Філософські, загальнонаукові і </w:t>
      </w:r>
      <w:proofErr w:type="spellStart"/>
      <w:r w:rsidRPr="003531C4">
        <w:rPr>
          <w:rFonts w:ascii="Times New Roman" w:hAnsi="Times New Roman" w:cs="Times New Roman"/>
          <w:sz w:val="28"/>
          <w:szCs w:val="28"/>
        </w:rPr>
        <w:t>конкретнонаукові</w:t>
      </w:r>
      <w:proofErr w:type="spellEnd"/>
      <w:r w:rsidRPr="003531C4">
        <w:rPr>
          <w:rFonts w:ascii="Times New Roman" w:hAnsi="Times New Roman" w:cs="Times New Roman"/>
          <w:sz w:val="28"/>
          <w:szCs w:val="28"/>
        </w:rPr>
        <w:t xml:space="preserve"> методи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82CF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б)</w:t>
      </w:r>
      <w:r w:rsidRPr="003531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3F30" w:rsidRPr="003531C4" w:rsidRDefault="00D33F30" w:rsidP="00D33F30">
      <w:pPr>
        <w:pStyle w:val="a6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3531C4">
        <w:rPr>
          <w:rFonts w:ascii="Times New Roman" w:hAnsi="Times New Roman" w:cs="Times New Roman"/>
          <w:sz w:val="28"/>
          <w:szCs w:val="28"/>
        </w:rPr>
        <w:t>Дискретна математика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531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3531C4">
        <w:rPr>
          <w:rFonts w:ascii="Times New Roman" w:hAnsi="Times New Roman" w:cs="Times New Roman"/>
          <w:sz w:val="28"/>
          <w:szCs w:val="28"/>
        </w:rPr>
        <w:t>ифрові моделі, комп’ютерне моделювання</w:t>
      </w:r>
      <w:r>
        <w:rPr>
          <w:rFonts w:ascii="Times New Roman" w:hAnsi="Times New Roman" w:cs="Times New Roman"/>
          <w:sz w:val="28"/>
          <w:szCs w:val="28"/>
        </w:rPr>
        <w:t xml:space="preserve"> (10 б)</w:t>
      </w:r>
      <w:r w:rsidRPr="003531C4">
        <w:rPr>
          <w:rFonts w:ascii="Times New Roman" w:hAnsi="Times New Roman" w:cs="Times New Roman"/>
          <w:sz w:val="28"/>
          <w:szCs w:val="28"/>
        </w:rPr>
        <w:t>.</w:t>
      </w:r>
    </w:p>
    <w:p w:rsidR="00D33F30" w:rsidRPr="003531C4" w:rsidRDefault="00D33F30" w:rsidP="00D33F3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E92B1B" w:rsidRDefault="00E92B1B" w:rsidP="00461662">
      <w:pPr>
        <w:widowControl w:val="0"/>
        <w:jc w:val="both"/>
      </w:pPr>
    </w:p>
    <w:p w:rsidR="0005686C" w:rsidRDefault="0005686C" w:rsidP="00461662">
      <w:pPr>
        <w:widowControl w:val="0"/>
        <w:jc w:val="both"/>
      </w:pPr>
    </w:p>
    <w:p w:rsidR="0005686C" w:rsidRDefault="0005686C" w:rsidP="00461662">
      <w:pPr>
        <w:widowControl w:val="0"/>
        <w:jc w:val="both"/>
      </w:pPr>
    </w:p>
    <w:p w:rsidR="0005686C" w:rsidRDefault="0005686C" w:rsidP="00461662">
      <w:pPr>
        <w:widowControl w:val="0"/>
        <w:jc w:val="both"/>
      </w:pPr>
    </w:p>
    <w:p w:rsidR="0005686C" w:rsidRDefault="0005686C" w:rsidP="00461662">
      <w:pPr>
        <w:widowControl w:val="0"/>
        <w:jc w:val="both"/>
      </w:pPr>
    </w:p>
    <w:p w:rsidR="0005686C" w:rsidRDefault="0005686C" w:rsidP="00461662">
      <w:pPr>
        <w:widowControl w:val="0"/>
        <w:jc w:val="both"/>
      </w:pPr>
    </w:p>
    <w:p w:rsidR="00082CFB" w:rsidRDefault="00082CFB" w:rsidP="00461662">
      <w:pPr>
        <w:widowControl w:val="0"/>
        <w:jc w:val="both"/>
      </w:pPr>
    </w:p>
    <w:p w:rsidR="00082CFB" w:rsidRDefault="00082CFB" w:rsidP="00461662">
      <w:pPr>
        <w:widowControl w:val="0"/>
        <w:jc w:val="both"/>
      </w:pPr>
    </w:p>
    <w:p w:rsidR="00082CFB" w:rsidRDefault="00082CFB" w:rsidP="00461662">
      <w:pPr>
        <w:widowControl w:val="0"/>
        <w:jc w:val="both"/>
      </w:pPr>
    </w:p>
    <w:p w:rsidR="00D61A70" w:rsidRDefault="00D61A70" w:rsidP="00461662">
      <w:pPr>
        <w:widowControl w:val="0"/>
        <w:jc w:val="both"/>
      </w:pPr>
    </w:p>
    <w:p w:rsidR="0005686C" w:rsidRDefault="0005686C" w:rsidP="00461662">
      <w:pPr>
        <w:widowControl w:val="0"/>
        <w:jc w:val="both"/>
      </w:pPr>
    </w:p>
    <w:p w:rsidR="0005686C" w:rsidRDefault="0005686C" w:rsidP="00461662">
      <w:pPr>
        <w:widowControl w:val="0"/>
        <w:jc w:val="both"/>
      </w:pPr>
    </w:p>
    <w:p w:rsidR="00082CFB" w:rsidRPr="00082CFB" w:rsidRDefault="00082CFB" w:rsidP="00082CFB">
      <w:pPr>
        <w:spacing w:before="184"/>
        <w:ind w:left="118" w:right="-62"/>
        <w:rPr>
          <w:color w:val="252525"/>
          <w:sz w:val="24"/>
        </w:rPr>
      </w:pPr>
      <w:r w:rsidRPr="00082CFB">
        <w:rPr>
          <w:color w:val="252525"/>
          <w:sz w:val="24"/>
        </w:rPr>
        <w:t xml:space="preserve">Затверджено на засіданні кафедри соціально-економічної географії і </w:t>
      </w:r>
      <w:proofErr w:type="spellStart"/>
      <w:r w:rsidRPr="00082CFB">
        <w:rPr>
          <w:color w:val="252525"/>
          <w:sz w:val="24"/>
        </w:rPr>
        <w:t>регіонознаства</w:t>
      </w:r>
      <w:proofErr w:type="spellEnd"/>
      <w:r w:rsidRPr="00082CFB">
        <w:rPr>
          <w:color w:val="252525"/>
          <w:sz w:val="24"/>
        </w:rPr>
        <w:t xml:space="preserve"> Протокол № 9  від 2</w:t>
      </w:r>
      <w:r w:rsidR="003E41C0">
        <w:rPr>
          <w:color w:val="252525"/>
          <w:sz w:val="24"/>
        </w:rPr>
        <w:t>8</w:t>
      </w:r>
      <w:r w:rsidRPr="00082CFB">
        <w:rPr>
          <w:color w:val="252525"/>
          <w:sz w:val="24"/>
        </w:rPr>
        <w:t xml:space="preserve"> серпня 202</w:t>
      </w:r>
      <w:r w:rsidR="003E41C0">
        <w:rPr>
          <w:color w:val="252525"/>
          <w:sz w:val="24"/>
        </w:rPr>
        <w:t>3</w:t>
      </w:r>
      <w:bookmarkStart w:id="0" w:name="_GoBack"/>
      <w:bookmarkEnd w:id="0"/>
      <w:r w:rsidRPr="00082CFB">
        <w:rPr>
          <w:color w:val="252525"/>
          <w:spacing w:val="-1"/>
          <w:sz w:val="24"/>
        </w:rPr>
        <w:t xml:space="preserve"> </w:t>
      </w:r>
      <w:r w:rsidRPr="00082CFB">
        <w:rPr>
          <w:color w:val="252525"/>
          <w:sz w:val="24"/>
        </w:rPr>
        <w:t>р.</w:t>
      </w:r>
    </w:p>
    <w:tbl>
      <w:tblPr>
        <w:tblW w:w="0" w:type="auto"/>
        <w:tblInd w:w="685" w:type="dxa"/>
        <w:tblLook w:val="04A0" w:firstRow="1" w:lastRow="0" w:firstColumn="1" w:lastColumn="0" w:noHBand="0" w:noVBand="1"/>
      </w:tblPr>
      <w:tblGrid>
        <w:gridCol w:w="3051"/>
        <w:gridCol w:w="2971"/>
        <w:gridCol w:w="2647"/>
      </w:tblGrid>
      <w:tr w:rsidR="00082CFB" w:rsidRPr="00082CFB" w:rsidTr="000F316D">
        <w:tc>
          <w:tcPr>
            <w:tcW w:w="3133" w:type="dxa"/>
            <w:shd w:val="clear" w:color="auto" w:fill="auto"/>
          </w:tcPr>
          <w:p w:rsidR="00082CFB" w:rsidRPr="00082CFB" w:rsidRDefault="00082CFB" w:rsidP="000F316D">
            <w:pPr>
              <w:tabs>
                <w:tab w:val="left" w:pos="6491"/>
              </w:tabs>
              <w:rPr>
                <w:rFonts w:eastAsia="Calibri"/>
                <w:color w:val="252525"/>
                <w:sz w:val="24"/>
              </w:rPr>
            </w:pPr>
          </w:p>
          <w:p w:rsidR="00082CFB" w:rsidRPr="00082CFB" w:rsidRDefault="00082CFB" w:rsidP="000F316D">
            <w:pPr>
              <w:tabs>
                <w:tab w:val="left" w:pos="6491"/>
              </w:tabs>
              <w:rPr>
                <w:rFonts w:eastAsia="Calibri"/>
                <w:color w:val="252525"/>
                <w:sz w:val="24"/>
                <w:lang w:val="en-US"/>
              </w:rPr>
            </w:pPr>
            <w:proofErr w:type="spellStart"/>
            <w:r w:rsidRPr="00082CFB">
              <w:rPr>
                <w:rFonts w:eastAsia="Calibri"/>
                <w:color w:val="252525"/>
                <w:sz w:val="24"/>
                <w:lang w:val="ru-RU"/>
              </w:rPr>
              <w:t>Завідувач</w:t>
            </w:r>
            <w:proofErr w:type="spellEnd"/>
            <w:r w:rsidRPr="00082CFB">
              <w:rPr>
                <w:rFonts w:eastAsia="Calibri"/>
                <w:color w:val="252525"/>
                <w:sz w:val="24"/>
                <w:lang w:val="ru-RU"/>
              </w:rPr>
              <w:t xml:space="preserve"> </w:t>
            </w:r>
            <w:proofErr w:type="spellStart"/>
            <w:r w:rsidRPr="00082CFB">
              <w:rPr>
                <w:rFonts w:eastAsia="Calibri"/>
                <w:color w:val="252525"/>
                <w:sz w:val="24"/>
                <w:lang w:val="ru-RU"/>
              </w:rPr>
              <w:t>кафедри</w:t>
            </w:r>
            <w:proofErr w:type="spellEnd"/>
            <w:r w:rsidRPr="00082CFB">
              <w:rPr>
                <w:rFonts w:eastAsia="Calibri"/>
                <w:color w:val="252525"/>
                <w:sz w:val="24"/>
                <w:lang w:val="ru-RU"/>
              </w:rPr>
              <w:t xml:space="preserve">, </w:t>
            </w:r>
            <w:proofErr w:type="spellStart"/>
            <w:r w:rsidRPr="00082CFB">
              <w:rPr>
                <w:rFonts w:eastAsia="Calibri"/>
                <w:color w:val="252525"/>
                <w:sz w:val="24"/>
                <w:lang w:val="ru-RU"/>
              </w:rPr>
              <w:t>викладач</w:t>
            </w:r>
            <w:proofErr w:type="spellEnd"/>
          </w:p>
          <w:p w:rsidR="00082CFB" w:rsidRPr="00082CFB" w:rsidRDefault="00082CFB" w:rsidP="000F316D">
            <w:pPr>
              <w:tabs>
                <w:tab w:val="left" w:pos="6491"/>
              </w:tabs>
              <w:rPr>
                <w:rFonts w:eastAsia="Calibri"/>
                <w:color w:val="252525"/>
                <w:sz w:val="24"/>
                <w:lang w:val="en-US"/>
              </w:rPr>
            </w:pPr>
          </w:p>
        </w:tc>
        <w:tc>
          <w:tcPr>
            <w:tcW w:w="3032" w:type="dxa"/>
            <w:shd w:val="clear" w:color="auto" w:fill="auto"/>
          </w:tcPr>
          <w:p w:rsidR="00082CFB" w:rsidRPr="00082CFB" w:rsidRDefault="00082CFB" w:rsidP="000F316D">
            <w:pPr>
              <w:tabs>
                <w:tab w:val="left" w:pos="6491"/>
              </w:tabs>
              <w:rPr>
                <w:rFonts w:eastAsia="Calibri"/>
                <w:color w:val="252525"/>
                <w:sz w:val="24"/>
                <w:lang w:val="en-US"/>
              </w:rPr>
            </w:pPr>
          </w:p>
          <w:p w:rsidR="00082CFB" w:rsidRPr="00082CFB" w:rsidRDefault="00082CFB" w:rsidP="000F316D">
            <w:pPr>
              <w:tabs>
                <w:tab w:val="left" w:pos="6491"/>
              </w:tabs>
              <w:jc w:val="center"/>
              <w:rPr>
                <w:rFonts w:eastAsia="Calibri"/>
                <w:sz w:val="24"/>
                <w:lang w:val="en-US"/>
              </w:rPr>
            </w:pPr>
            <w:r w:rsidRPr="00082CFB">
              <w:rPr>
                <w:rFonts w:ascii="Calibri" w:eastAsia="Calibri" w:hAnsi="Calibri"/>
                <w:noProof/>
                <w:sz w:val="24"/>
                <w:lang w:val="ru-RU" w:eastAsia="ru-RU"/>
              </w:rPr>
              <w:drawing>
                <wp:inline distT="0" distB="0" distL="0" distR="0" wp14:anchorId="63D52E72" wp14:editId="0463B930">
                  <wp:extent cx="878840" cy="40767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840" cy="407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0" w:type="dxa"/>
            <w:shd w:val="clear" w:color="auto" w:fill="auto"/>
          </w:tcPr>
          <w:p w:rsidR="00082CFB" w:rsidRPr="00082CFB" w:rsidRDefault="00082CFB" w:rsidP="000F316D">
            <w:pPr>
              <w:tabs>
                <w:tab w:val="left" w:pos="6491"/>
              </w:tabs>
              <w:rPr>
                <w:rFonts w:eastAsia="Calibri"/>
                <w:color w:val="252525"/>
                <w:sz w:val="24"/>
                <w:lang w:val="en-US"/>
              </w:rPr>
            </w:pPr>
          </w:p>
          <w:p w:rsidR="00082CFB" w:rsidRPr="00082CFB" w:rsidRDefault="00082CFB" w:rsidP="000F316D">
            <w:pPr>
              <w:tabs>
                <w:tab w:val="left" w:pos="6491"/>
              </w:tabs>
              <w:rPr>
                <w:rFonts w:eastAsia="Calibri"/>
                <w:color w:val="252525"/>
                <w:sz w:val="24"/>
                <w:lang w:val="en-US"/>
              </w:rPr>
            </w:pPr>
            <w:r w:rsidRPr="00082CFB">
              <w:rPr>
                <w:rFonts w:eastAsia="Calibri"/>
                <w:color w:val="252525"/>
                <w:sz w:val="24"/>
                <w:lang w:val="ru-RU"/>
              </w:rPr>
              <w:t>проф. Л. М.</w:t>
            </w:r>
            <w:r w:rsidRPr="00082CFB">
              <w:rPr>
                <w:rFonts w:eastAsia="Calibri"/>
                <w:color w:val="252525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082CFB">
              <w:rPr>
                <w:rFonts w:eastAsia="Calibri"/>
                <w:color w:val="252525"/>
                <w:sz w:val="24"/>
                <w:lang w:val="ru-RU"/>
              </w:rPr>
              <w:t>Нємець</w:t>
            </w:r>
            <w:proofErr w:type="spellEnd"/>
          </w:p>
          <w:p w:rsidR="00082CFB" w:rsidRPr="00082CFB" w:rsidRDefault="00082CFB" w:rsidP="000F316D">
            <w:pPr>
              <w:tabs>
                <w:tab w:val="left" w:pos="6491"/>
              </w:tabs>
              <w:rPr>
                <w:rFonts w:eastAsia="Calibri"/>
                <w:color w:val="252525"/>
                <w:sz w:val="24"/>
                <w:lang w:val="en-US"/>
              </w:rPr>
            </w:pPr>
          </w:p>
        </w:tc>
      </w:tr>
    </w:tbl>
    <w:p w:rsidR="00082CFB" w:rsidRPr="006915E5" w:rsidRDefault="00082CFB" w:rsidP="00082CFB">
      <w:pPr>
        <w:pStyle w:val="2"/>
        <w:shd w:val="clear" w:color="auto" w:fill="auto"/>
        <w:spacing w:before="0" w:after="0" w:line="360" w:lineRule="auto"/>
        <w:ind w:left="20" w:firstLine="0"/>
        <w:rPr>
          <w:szCs w:val="24"/>
        </w:rPr>
      </w:pPr>
    </w:p>
    <w:sectPr w:rsidR="00082CFB" w:rsidRPr="006915E5" w:rsidSect="00DB18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C5FFA"/>
    <w:multiLevelType w:val="hybridMultilevel"/>
    <w:tmpl w:val="C8586F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84285"/>
    <w:multiLevelType w:val="hybridMultilevel"/>
    <w:tmpl w:val="C8586F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0111BA"/>
    <w:multiLevelType w:val="hybridMultilevel"/>
    <w:tmpl w:val="67F22B7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D6412"/>
    <w:multiLevelType w:val="hybridMultilevel"/>
    <w:tmpl w:val="B9441708"/>
    <w:lvl w:ilvl="0" w:tplc="6038B5C8">
      <w:start w:val="1"/>
      <w:numFmt w:val="decimal"/>
      <w:lvlText w:val="%1."/>
      <w:lvlJc w:val="left"/>
      <w:pPr>
        <w:tabs>
          <w:tab w:val="num" w:pos="220"/>
        </w:tabs>
        <w:ind w:left="2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BB172C"/>
    <w:multiLevelType w:val="hybridMultilevel"/>
    <w:tmpl w:val="C8586F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11F73"/>
    <w:multiLevelType w:val="hybridMultilevel"/>
    <w:tmpl w:val="5A2CCE9C"/>
    <w:lvl w:ilvl="0" w:tplc="D0F4DD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3D40A6"/>
    <w:multiLevelType w:val="hybridMultilevel"/>
    <w:tmpl w:val="C61E1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124576"/>
    <w:multiLevelType w:val="hybridMultilevel"/>
    <w:tmpl w:val="2ACC4B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7F8"/>
    <w:rsid w:val="00005CC9"/>
    <w:rsid w:val="00005E4D"/>
    <w:rsid w:val="000105B6"/>
    <w:rsid w:val="00013333"/>
    <w:rsid w:val="000134CA"/>
    <w:rsid w:val="0005686C"/>
    <w:rsid w:val="00082CFB"/>
    <w:rsid w:val="00092E54"/>
    <w:rsid w:val="000A2E2B"/>
    <w:rsid w:val="000F5A80"/>
    <w:rsid w:val="00100597"/>
    <w:rsid w:val="00101D0C"/>
    <w:rsid w:val="0010697C"/>
    <w:rsid w:val="0013099C"/>
    <w:rsid w:val="00140882"/>
    <w:rsid w:val="00167103"/>
    <w:rsid w:val="00174728"/>
    <w:rsid w:val="001A1581"/>
    <w:rsid w:val="001B1A77"/>
    <w:rsid w:val="001B3728"/>
    <w:rsid w:val="001B48B1"/>
    <w:rsid w:val="001F1653"/>
    <w:rsid w:val="0020370B"/>
    <w:rsid w:val="0020781F"/>
    <w:rsid w:val="0021405E"/>
    <w:rsid w:val="00222007"/>
    <w:rsid w:val="00232EE2"/>
    <w:rsid w:val="00234ABD"/>
    <w:rsid w:val="00235B0B"/>
    <w:rsid w:val="002467A7"/>
    <w:rsid w:val="00270619"/>
    <w:rsid w:val="002738BE"/>
    <w:rsid w:val="00283F5B"/>
    <w:rsid w:val="00286EC1"/>
    <w:rsid w:val="002A0DA2"/>
    <w:rsid w:val="002B06B3"/>
    <w:rsid w:val="002F0DDE"/>
    <w:rsid w:val="003055AF"/>
    <w:rsid w:val="00316053"/>
    <w:rsid w:val="003300F9"/>
    <w:rsid w:val="00331E97"/>
    <w:rsid w:val="00344E36"/>
    <w:rsid w:val="00373D64"/>
    <w:rsid w:val="003751BB"/>
    <w:rsid w:val="00377B6C"/>
    <w:rsid w:val="0039752B"/>
    <w:rsid w:val="003A0F9D"/>
    <w:rsid w:val="003A7E4C"/>
    <w:rsid w:val="003C5EC4"/>
    <w:rsid w:val="003C6A5F"/>
    <w:rsid w:val="003D0DD6"/>
    <w:rsid w:val="003D5DE9"/>
    <w:rsid w:val="003E41C0"/>
    <w:rsid w:val="003F49C3"/>
    <w:rsid w:val="004107C7"/>
    <w:rsid w:val="00445F89"/>
    <w:rsid w:val="00461662"/>
    <w:rsid w:val="00472D1C"/>
    <w:rsid w:val="0047483A"/>
    <w:rsid w:val="00484D98"/>
    <w:rsid w:val="004B7F73"/>
    <w:rsid w:val="004C65F9"/>
    <w:rsid w:val="004D024B"/>
    <w:rsid w:val="004D3672"/>
    <w:rsid w:val="004D621F"/>
    <w:rsid w:val="004E4F8F"/>
    <w:rsid w:val="004F0FD6"/>
    <w:rsid w:val="004F4C69"/>
    <w:rsid w:val="00502E81"/>
    <w:rsid w:val="0050511B"/>
    <w:rsid w:val="00510C4C"/>
    <w:rsid w:val="0053439C"/>
    <w:rsid w:val="005432DC"/>
    <w:rsid w:val="005501CD"/>
    <w:rsid w:val="00556318"/>
    <w:rsid w:val="00562F4D"/>
    <w:rsid w:val="00574E24"/>
    <w:rsid w:val="0058175F"/>
    <w:rsid w:val="0058370D"/>
    <w:rsid w:val="00584526"/>
    <w:rsid w:val="005C1CA1"/>
    <w:rsid w:val="005C3925"/>
    <w:rsid w:val="005C4F78"/>
    <w:rsid w:val="005D4C63"/>
    <w:rsid w:val="005F3EAB"/>
    <w:rsid w:val="005F5092"/>
    <w:rsid w:val="00604D64"/>
    <w:rsid w:val="00615C0C"/>
    <w:rsid w:val="00637E94"/>
    <w:rsid w:val="00663E59"/>
    <w:rsid w:val="00697081"/>
    <w:rsid w:val="006A23A5"/>
    <w:rsid w:val="006A2B84"/>
    <w:rsid w:val="006A34B6"/>
    <w:rsid w:val="006B2441"/>
    <w:rsid w:val="006B247D"/>
    <w:rsid w:val="006B6233"/>
    <w:rsid w:val="006B6904"/>
    <w:rsid w:val="006B7F44"/>
    <w:rsid w:val="006D1097"/>
    <w:rsid w:val="006D1B72"/>
    <w:rsid w:val="00711ED7"/>
    <w:rsid w:val="00721B95"/>
    <w:rsid w:val="007300F5"/>
    <w:rsid w:val="00751E02"/>
    <w:rsid w:val="00765872"/>
    <w:rsid w:val="00775D83"/>
    <w:rsid w:val="00775FF6"/>
    <w:rsid w:val="00783E6C"/>
    <w:rsid w:val="007A0E86"/>
    <w:rsid w:val="007A15C8"/>
    <w:rsid w:val="007A4838"/>
    <w:rsid w:val="007A57BC"/>
    <w:rsid w:val="007A711D"/>
    <w:rsid w:val="007B7338"/>
    <w:rsid w:val="007C4E4E"/>
    <w:rsid w:val="007D5C06"/>
    <w:rsid w:val="007E0E16"/>
    <w:rsid w:val="00831D10"/>
    <w:rsid w:val="00840895"/>
    <w:rsid w:val="00856813"/>
    <w:rsid w:val="0086197B"/>
    <w:rsid w:val="008654A9"/>
    <w:rsid w:val="0087469D"/>
    <w:rsid w:val="00881FA5"/>
    <w:rsid w:val="00887AAC"/>
    <w:rsid w:val="008B612E"/>
    <w:rsid w:val="008E1DC6"/>
    <w:rsid w:val="008E359B"/>
    <w:rsid w:val="009158B3"/>
    <w:rsid w:val="009267C7"/>
    <w:rsid w:val="0095406B"/>
    <w:rsid w:val="00954771"/>
    <w:rsid w:val="009610D5"/>
    <w:rsid w:val="00976E52"/>
    <w:rsid w:val="00982AF4"/>
    <w:rsid w:val="009B0D59"/>
    <w:rsid w:val="009B476B"/>
    <w:rsid w:val="009B69FE"/>
    <w:rsid w:val="009C245A"/>
    <w:rsid w:val="009C737A"/>
    <w:rsid w:val="00A5595E"/>
    <w:rsid w:val="00A65EE3"/>
    <w:rsid w:val="00A9638C"/>
    <w:rsid w:val="00AB2956"/>
    <w:rsid w:val="00AB7718"/>
    <w:rsid w:val="00AC2701"/>
    <w:rsid w:val="00AC3206"/>
    <w:rsid w:val="00AE543D"/>
    <w:rsid w:val="00AE625F"/>
    <w:rsid w:val="00B00A83"/>
    <w:rsid w:val="00B032C5"/>
    <w:rsid w:val="00B15CFE"/>
    <w:rsid w:val="00B45E89"/>
    <w:rsid w:val="00B53FFA"/>
    <w:rsid w:val="00B604AE"/>
    <w:rsid w:val="00B7619B"/>
    <w:rsid w:val="00B90CDF"/>
    <w:rsid w:val="00B91AFE"/>
    <w:rsid w:val="00BB39CB"/>
    <w:rsid w:val="00BB5134"/>
    <w:rsid w:val="00BF169A"/>
    <w:rsid w:val="00C30DC1"/>
    <w:rsid w:val="00C431B9"/>
    <w:rsid w:val="00C5133A"/>
    <w:rsid w:val="00C55B89"/>
    <w:rsid w:val="00C6010D"/>
    <w:rsid w:val="00C676EC"/>
    <w:rsid w:val="00C72289"/>
    <w:rsid w:val="00C75E00"/>
    <w:rsid w:val="00C92210"/>
    <w:rsid w:val="00C9561D"/>
    <w:rsid w:val="00C96BC0"/>
    <w:rsid w:val="00CA31C3"/>
    <w:rsid w:val="00CB02E4"/>
    <w:rsid w:val="00CC39AD"/>
    <w:rsid w:val="00CC6925"/>
    <w:rsid w:val="00CD0038"/>
    <w:rsid w:val="00D33F30"/>
    <w:rsid w:val="00D43201"/>
    <w:rsid w:val="00D561CA"/>
    <w:rsid w:val="00D607F5"/>
    <w:rsid w:val="00D61A70"/>
    <w:rsid w:val="00D7194D"/>
    <w:rsid w:val="00D83E38"/>
    <w:rsid w:val="00DB186A"/>
    <w:rsid w:val="00DC4FD0"/>
    <w:rsid w:val="00DD376C"/>
    <w:rsid w:val="00DF08CB"/>
    <w:rsid w:val="00E24238"/>
    <w:rsid w:val="00E32ED2"/>
    <w:rsid w:val="00E47B44"/>
    <w:rsid w:val="00E51516"/>
    <w:rsid w:val="00E67712"/>
    <w:rsid w:val="00E750AE"/>
    <w:rsid w:val="00E8627D"/>
    <w:rsid w:val="00E92B1B"/>
    <w:rsid w:val="00EA7EC1"/>
    <w:rsid w:val="00EB41BA"/>
    <w:rsid w:val="00EC0C32"/>
    <w:rsid w:val="00EC0DAE"/>
    <w:rsid w:val="00EC0F46"/>
    <w:rsid w:val="00EC2EC2"/>
    <w:rsid w:val="00EC358E"/>
    <w:rsid w:val="00ED3C9C"/>
    <w:rsid w:val="00EF6096"/>
    <w:rsid w:val="00F04EF9"/>
    <w:rsid w:val="00F12663"/>
    <w:rsid w:val="00F15BC3"/>
    <w:rsid w:val="00F16C82"/>
    <w:rsid w:val="00F32989"/>
    <w:rsid w:val="00F51780"/>
    <w:rsid w:val="00F60C70"/>
    <w:rsid w:val="00F617F8"/>
    <w:rsid w:val="00F7092D"/>
    <w:rsid w:val="00F91117"/>
    <w:rsid w:val="00F9521F"/>
    <w:rsid w:val="00FC54C2"/>
    <w:rsid w:val="00FC6B7F"/>
    <w:rsid w:val="00FD30D0"/>
    <w:rsid w:val="00FE0EDA"/>
    <w:rsid w:val="00FE1719"/>
    <w:rsid w:val="00FE3774"/>
    <w:rsid w:val="00FF4F45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A318A"/>
  <w15:docId w15:val="{AFC85C7F-59D0-4625-91F5-16D41343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1662"/>
    <w:rPr>
      <w:kern w:val="16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1D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C4F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DC4FD0"/>
    <w:rPr>
      <w:rFonts w:ascii="Tahoma" w:hAnsi="Tahoma" w:cs="Tahoma"/>
      <w:kern w:val="16"/>
      <w:sz w:val="16"/>
      <w:szCs w:val="16"/>
      <w:lang w:val="uk-UA" w:eastAsia="en-US"/>
    </w:rPr>
  </w:style>
  <w:style w:type="paragraph" w:styleId="a6">
    <w:name w:val="No Spacing"/>
    <w:uiPriority w:val="1"/>
    <w:qFormat/>
    <w:rsid w:val="00D33F3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_"/>
    <w:link w:val="2"/>
    <w:rsid w:val="00082CFB"/>
    <w:rPr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7"/>
    <w:rsid w:val="00082CFB"/>
    <w:pPr>
      <w:widowControl w:val="0"/>
      <w:shd w:val="clear" w:color="auto" w:fill="FFFFFF"/>
      <w:spacing w:before="60" w:after="360" w:line="0" w:lineRule="atLeast"/>
      <w:ind w:hanging="280"/>
      <w:jc w:val="both"/>
    </w:pPr>
    <w:rPr>
      <w:kern w:val="0"/>
      <w:sz w:val="22"/>
      <w:szCs w:val="2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Харківський національний університет імені В</vt:lpstr>
    </vt:vector>
  </TitlesOfParts>
  <Company>Taras Shevchenko National University of Kiev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Харківський національний університет імені В</dc:title>
  <dc:creator>Konstantin Mezentsev</dc:creator>
  <cp:lastModifiedBy>Kate</cp:lastModifiedBy>
  <cp:revision>4</cp:revision>
  <cp:lastPrinted>2021-09-14T08:26:00Z</cp:lastPrinted>
  <dcterms:created xsi:type="dcterms:W3CDTF">2022-11-27T21:15:00Z</dcterms:created>
  <dcterms:modified xsi:type="dcterms:W3CDTF">2024-02-24T20:06:00Z</dcterms:modified>
</cp:coreProperties>
</file>